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Pr="009D0A23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45B91">
        <w:rPr>
          <w:b/>
          <w:sz w:val="24"/>
          <w:szCs w:val="24"/>
          <w:u w:val="single"/>
        </w:rPr>
        <w:t>OSÓB</w:t>
      </w: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2650E0" w:rsidRPr="00C351CF" w:rsidRDefault="002650E0" w:rsidP="002650E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Wykaz osób, jakimi będzie dysponował Wykonawca</w:t>
      </w:r>
      <w:r w:rsidRPr="00C351CF">
        <w:rPr>
          <w:sz w:val="22"/>
          <w:szCs w:val="22"/>
        </w:rPr>
        <w:t xml:space="preserve"> odpowiedzialnymi za świadczenie usług zgodnie z wymogami określonymi w Rozporządzeniu Ministra Edukacji Narodowej z dnia 21 stycznia 1997 r. w sprawie warunków, jakie muszą spełniać organizatorzy wypoczynku dla dzieci i młodzieży szkolnej, a także zasad jego organizowania i nadzorowania (Dz. U. z 1997 r. nr 12 poz. 67 z póź. zm.), w zakresie odpowiednich specjalności do: </w:t>
      </w:r>
    </w:p>
    <w:p w:rsidR="002650E0" w:rsidRPr="002650E0" w:rsidRDefault="002650E0" w:rsidP="002650E0">
      <w:pPr>
        <w:pStyle w:val="Nagwek2"/>
        <w:keepLines w:val="0"/>
        <w:numPr>
          <w:ilvl w:val="0"/>
          <w:numId w:val="5"/>
        </w:numPr>
        <w:spacing w:before="0"/>
        <w:jc w:val="both"/>
        <w:rPr>
          <w:color w:val="auto"/>
          <w:sz w:val="22"/>
          <w:szCs w:val="22"/>
        </w:rPr>
      </w:pPr>
      <w:r w:rsidRPr="002650E0">
        <w:rPr>
          <w:b w:val="0"/>
          <w:color w:val="auto"/>
          <w:sz w:val="22"/>
          <w:szCs w:val="22"/>
        </w:rPr>
        <w:t xml:space="preserve">kierowania placówkami wypoczynku dzieci i młodzieży </w:t>
      </w:r>
      <w:r w:rsidRPr="002650E0">
        <w:rPr>
          <w:color w:val="auto"/>
          <w:sz w:val="22"/>
          <w:szCs w:val="22"/>
        </w:rPr>
        <w:t xml:space="preserve">(przynajmniej 1 osoba) </w:t>
      </w:r>
      <w:r w:rsidRPr="002650E0">
        <w:rPr>
          <w:b w:val="0"/>
          <w:color w:val="auto"/>
          <w:sz w:val="22"/>
          <w:szCs w:val="22"/>
        </w:rPr>
        <w:t xml:space="preserve">pełniąca funkcję rezydenta wyjazdu posiadająca doświadczenie, </w:t>
      </w:r>
      <w:r w:rsidRPr="002650E0">
        <w:rPr>
          <w:color w:val="auto"/>
          <w:sz w:val="22"/>
          <w:szCs w:val="22"/>
        </w:rPr>
        <w:t xml:space="preserve">na co najmniej 3 wyjazdach „Zielonej Szkoły”, w okresie ostatnich trzech lat.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BB2EF2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8D5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Wartość brutto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D5038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73" w:rsidRDefault="00795873">
      <w:r>
        <w:separator/>
      </w:r>
    </w:p>
  </w:endnote>
  <w:endnote w:type="continuationSeparator" w:id="1">
    <w:p w:rsidR="00795873" w:rsidRDefault="0079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73" w:rsidRDefault="00795873">
      <w:r>
        <w:separator/>
      </w:r>
    </w:p>
  </w:footnote>
  <w:footnote w:type="continuationSeparator" w:id="1">
    <w:p w:rsidR="00795873" w:rsidRDefault="0079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A00E16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B45B91">
      <w:rPr>
        <w:rFonts w:ascii="Arial" w:hAnsi="Arial"/>
        <w:b/>
        <w:i/>
      </w:rPr>
      <w:t>5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3CF1AE1"/>
    <w:multiLevelType w:val="hybridMultilevel"/>
    <w:tmpl w:val="C4E05586"/>
    <w:lvl w:ilvl="0" w:tplc="D222F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A2099"/>
    <w:rsid w:val="000C49B1"/>
    <w:rsid w:val="000D1566"/>
    <w:rsid w:val="000D69F9"/>
    <w:rsid w:val="000E4FDF"/>
    <w:rsid w:val="00140D53"/>
    <w:rsid w:val="001627D7"/>
    <w:rsid w:val="00170C45"/>
    <w:rsid w:val="001A0142"/>
    <w:rsid w:val="001C5482"/>
    <w:rsid w:val="00203E3F"/>
    <w:rsid w:val="0022115E"/>
    <w:rsid w:val="00253C9E"/>
    <w:rsid w:val="002650E0"/>
    <w:rsid w:val="002944B8"/>
    <w:rsid w:val="002951CD"/>
    <w:rsid w:val="002A1CAB"/>
    <w:rsid w:val="002D1D7F"/>
    <w:rsid w:val="002D596D"/>
    <w:rsid w:val="002E2CFA"/>
    <w:rsid w:val="002E2FD9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020DD"/>
    <w:rsid w:val="004178DC"/>
    <w:rsid w:val="0042036C"/>
    <w:rsid w:val="00436927"/>
    <w:rsid w:val="00437E9D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0304D"/>
    <w:rsid w:val="005A3489"/>
    <w:rsid w:val="005F2070"/>
    <w:rsid w:val="005F36A1"/>
    <w:rsid w:val="006234A1"/>
    <w:rsid w:val="00624B46"/>
    <w:rsid w:val="00631614"/>
    <w:rsid w:val="00635B1D"/>
    <w:rsid w:val="00662F87"/>
    <w:rsid w:val="006674C8"/>
    <w:rsid w:val="006B3CAA"/>
    <w:rsid w:val="006D5961"/>
    <w:rsid w:val="006F10B5"/>
    <w:rsid w:val="007150FC"/>
    <w:rsid w:val="00733014"/>
    <w:rsid w:val="007346B2"/>
    <w:rsid w:val="00741841"/>
    <w:rsid w:val="00767739"/>
    <w:rsid w:val="007710D9"/>
    <w:rsid w:val="00795873"/>
    <w:rsid w:val="007A3ACF"/>
    <w:rsid w:val="007B6035"/>
    <w:rsid w:val="007E78C9"/>
    <w:rsid w:val="007F0AD9"/>
    <w:rsid w:val="00807D48"/>
    <w:rsid w:val="00856194"/>
    <w:rsid w:val="00876D59"/>
    <w:rsid w:val="008D5134"/>
    <w:rsid w:val="00941934"/>
    <w:rsid w:val="0096642E"/>
    <w:rsid w:val="009A0407"/>
    <w:rsid w:val="009A24FB"/>
    <w:rsid w:val="009D0A23"/>
    <w:rsid w:val="009F1B76"/>
    <w:rsid w:val="009F3618"/>
    <w:rsid w:val="00A00E16"/>
    <w:rsid w:val="00A05545"/>
    <w:rsid w:val="00A21D70"/>
    <w:rsid w:val="00A33ED4"/>
    <w:rsid w:val="00A65151"/>
    <w:rsid w:val="00A7357B"/>
    <w:rsid w:val="00A85ED9"/>
    <w:rsid w:val="00AA5109"/>
    <w:rsid w:val="00AC4D6F"/>
    <w:rsid w:val="00B0247B"/>
    <w:rsid w:val="00B0666D"/>
    <w:rsid w:val="00B3573E"/>
    <w:rsid w:val="00B45B91"/>
    <w:rsid w:val="00B57F80"/>
    <w:rsid w:val="00B74614"/>
    <w:rsid w:val="00B93E5D"/>
    <w:rsid w:val="00BB0D98"/>
    <w:rsid w:val="00BB2EF2"/>
    <w:rsid w:val="00C1677A"/>
    <w:rsid w:val="00C27A15"/>
    <w:rsid w:val="00C343FC"/>
    <w:rsid w:val="00C67CEB"/>
    <w:rsid w:val="00C8285E"/>
    <w:rsid w:val="00C86446"/>
    <w:rsid w:val="00C959C7"/>
    <w:rsid w:val="00C9664A"/>
    <w:rsid w:val="00CA0A9F"/>
    <w:rsid w:val="00CD2769"/>
    <w:rsid w:val="00CE2076"/>
    <w:rsid w:val="00D0170D"/>
    <w:rsid w:val="00D27F3A"/>
    <w:rsid w:val="00D302E5"/>
    <w:rsid w:val="00D50383"/>
    <w:rsid w:val="00D61B87"/>
    <w:rsid w:val="00D73767"/>
    <w:rsid w:val="00D85F9B"/>
    <w:rsid w:val="00DF4B48"/>
    <w:rsid w:val="00E01B47"/>
    <w:rsid w:val="00E022F6"/>
    <w:rsid w:val="00E24988"/>
    <w:rsid w:val="00E9771B"/>
    <w:rsid w:val="00ED168C"/>
    <w:rsid w:val="00EE75BB"/>
    <w:rsid w:val="00F0244C"/>
    <w:rsid w:val="00F10A80"/>
    <w:rsid w:val="00F20FCF"/>
    <w:rsid w:val="00F27BD2"/>
    <w:rsid w:val="00F87498"/>
    <w:rsid w:val="00F973D5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383"/>
  </w:style>
  <w:style w:type="paragraph" w:styleId="Nagwek1">
    <w:name w:val="heading 1"/>
    <w:basedOn w:val="Normalny"/>
    <w:next w:val="Normalny"/>
    <w:qFormat/>
    <w:rsid w:val="00D5038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50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0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038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5038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650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4</cp:revision>
  <cp:lastPrinted>2010-06-21T09:47:00Z</cp:lastPrinted>
  <dcterms:created xsi:type="dcterms:W3CDTF">2016-12-02T10:34:00Z</dcterms:created>
  <dcterms:modified xsi:type="dcterms:W3CDTF">2017-11-21T08:18:00Z</dcterms:modified>
</cp:coreProperties>
</file>